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信息公开表</w:t>
      </w:r>
    </w:p>
    <w:tbl>
      <w:tblPr>
        <w:tblStyle w:val="7"/>
        <w:tblW w:w="8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2069"/>
        <w:gridCol w:w="1485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企业名称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杭州富阳区新登镇乡村创意家具厂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所在县（市、区）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杭州市富阳区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地理位置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eastAsia="zh-CN"/>
              </w:rPr>
              <w:t>新登镇湘溪村崔家</w:t>
            </w:r>
            <w:r>
              <w:rPr>
                <w:rFonts w:hint="default"/>
                <w:sz w:val="24"/>
              </w:rPr>
              <w:t>（经度119°</w:t>
            </w:r>
            <w:r>
              <w:rPr>
                <w:rFonts w:hint="default"/>
                <w:sz w:val="24"/>
                <w:lang w:val="en-US" w:eastAsia="zh-CN"/>
              </w:rPr>
              <w:t>44</w:t>
            </w:r>
            <w:r>
              <w:rPr>
                <w:rFonts w:hint="default"/>
                <w:sz w:val="24"/>
              </w:rPr>
              <w:t>′</w:t>
            </w:r>
            <w:r>
              <w:rPr>
                <w:rFonts w:hint="default"/>
                <w:sz w:val="24"/>
                <w:lang w:val="en-US" w:eastAsia="zh-CN"/>
              </w:rPr>
              <w:t>49.15182</w:t>
            </w:r>
            <w:r>
              <w:rPr>
                <w:rFonts w:hint="default"/>
                <w:sz w:val="24"/>
              </w:rPr>
              <w:t>″，纬度</w:t>
            </w:r>
            <w:r>
              <w:rPr>
                <w:rFonts w:hint="default"/>
                <w:sz w:val="24"/>
                <w:lang w:val="en-US" w:eastAsia="zh-CN"/>
              </w:rPr>
              <w:t>30</w:t>
            </w:r>
            <w:r>
              <w:rPr>
                <w:rFonts w:hint="default"/>
                <w:sz w:val="24"/>
              </w:rPr>
              <w:t>°</w:t>
            </w:r>
            <w:r>
              <w:rPr>
                <w:rFonts w:hint="default"/>
                <w:sz w:val="24"/>
                <w:lang w:val="en-US" w:eastAsia="zh-CN"/>
              </w:rPr>
              <w:t>1</w:t>
            </w:r>
            <w:r>
              <w:rPr>
                <w:rFonts w:hint="default"/>
                <w:sz w:val="24"/>
              </w:rPr>
              <w:t>′</w:t>
            </w:r>
            <w:r>
              <w:rPr>
                <w:rFonts w:hint="default"/>
                <w:sz w:val="24"/>
                <w:lang w:val="en-US" w:eastAsia="zh-CN"/>
              </w:rPr>
              <w:t>31.19659</w:t>
            </w:r>
            <w:r>
              <w:rPr>
                <w:rFonts w:hint="default"/>
                <w:sz w:val="24"/>
              </w:rPr>
              <w:t>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企业法人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陈建中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13770330108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联系人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default"/>
                <w:color w:val="000000"/>
                <w:sz w:val="24"/>
                <w:lang w:eastAsia="zh-CN"/>
              </w:rPr>
              <w:t>陈建中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电话</w:t>
            </w: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13770330108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企业基本情况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杭州富阳区新登镇乡村创意家具厂成立于2006年08月28日，注册地位于杭州富阳区新登镇湘溪村崔家，法定代表人为陈建中，经营范围包括木制家具制造，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喷漆废气（水性漆）经水喷淋+活性炭吸附装置处理后排放，木加工粉尘配套布袋及吸尘柜处理后排放。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</w:rPr>
              <w:t>企业VOCs污染治理概况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textAlignment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经本轮整治，企业采用水性涂料替代溶剂型涂料的整改措施后，VOCs产生量削减了0.93t/a，VOCs</w:t>
            </w:r>
            <w:r>
              <w:rPr>
                <w:rFonts w:hint="eastAsia"/>
                <w:color w:val="000000"/>
                <w:sz w:val="24"/>
              </w:rPr>
              <w:t>排放量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削减了1.125t/a；经第三方</w:t>
            </w:r>
            <w:r>
              <w:rPr>
                <w:rFonts w:hint="eastAsia"/>
                <w:color w:val="000000"/>
                <w:sz w:val="24"/>
              </w:rPr>
              <w:t>检测机构</w:t>
            </w:r>
            <w:r>
              <w:rPr>
                <w:rFonts w:hint="eastAsia"/>
                <w:color w:val="000000"/>
                <w:sz w:val="24"/>
                <w:lang w:eastAsia="zh-CN"/>
              </w:rPr>
              <w:t>杭州普洛赛斯检测科技有限公司</w:t>
            </w:r>
            <w:r>
              <w:rPr>
                <w:rFonts w:hint="eastAsia"/>
                <w:color w:val="000000"/>
                <w:sz w:val="24"/>
              </w:rPr>
              <w:t>检测</w:t>
            </w:r>
            <w:r>
              <w:rPr>
                <w:rFonts w:hint="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油漆废气环保设施排气筒</w:t>
            </w:r>
            <w:r>
              <w:rPr>
                <w:rFonts w:hint="eastAsia"/>
                <w:color w:val="000000"/>
                <w:sz w:val="24"/>
              </w:rPr>
              <w:t>非甲烷总烃、臭气，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均满足</w:t>
            </w:r>
            <w:r>
              <w:rPr>
                <w:rFonts w:hint="eastAsia"/>
                <w:color w:val="000000"/>
                <w:sz w:val="24"/>
              </w:rPr>
              <w:t>浙江省地方标准《工业涂装工序大气污染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物排放标准》（DB33/2146-2018）中表2大气污染物特别排放限值的要求</w:t>
            </w:r>
            <w:r>
              <w:rPr>
                <w:rFonts w:hint="eastAsia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去除效率均达到了</w:t>
            </w:r>
            <w:r>
              <w:rPr>
                <w:rFonts w:hint="eastAsia"/>
                <w:color w:val="000000"/>
                <w:sz w:val="24"/>
              </w:rPr>
              <w:t>《</w:t>
            </w:r>
            <w:r>
              <w:rPr>
                <w:rFonts w:hint="eastAsia"/>
                <w:color w:val="000000"/>
                <w:sz w:val="24"/>
                <w:lang w:eastAsia="zh-CN"/>
              </w:rPr>
              <w:t>重点工业企业挥发性有机物排放标准</w:t>
            </w:r>
            <w:r>
              <w:rPr>
                <w:rFonts w:hint="eastAsia"/>
                <w:color w:val="000000"/>
                <w:sz w:val="24"/>
              </w:rPr>
              <w:t>》（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DB3301/T0277-2018</w:t>
            </w:r>
            <w:r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最低去除效率（80%）；粉尘废气排放口</w:t>
            </w:r>
            <w:r>
              <w:rPr>
                <w:rFonts w:hint="eastAsia"/>
                <w:color w:val="000000"/>
                <w:sz w:val="24"/>
              </w:rPr>
              <w:t>颗粒物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检测数据均满足</w:t>
            </w:r>
            <w:r>
              <w:rPr>
                <w:rFonts w:hint="eastAsia"/>
                <w:color w:val="000000"/>
                <w:sz w:val="24"/>
              </w:rPr>
              <w:t>浙江省地方标准《工业涂装工序大气污染物排放标准》（DB33/2146-2018）中表2大气污染物特别排放限值的要求</w:t>
            </w:r>
            <w:r>
              <w:rPr>
                <w:rFonts w:hint="eastAsia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企业厂界非甲烷总烃无组织监控点浓度能达到《挥发性有机物无组织排放控制标准》（GB37822-2019）中</w:t>
            </w:r>
            <w:r>
              <w:rPr>
                <w:rFonts w:hint="eastAsia"/>
                <w:color w:val="000000"/>
                <w:sz w:val="24"/>
                <w:lang w:eastAsia="zh-CN"/>
              </w:rPr>
              <w:t>无组织排放要求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，对周围大气环境影响较小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公开资料清单</w:t>
            </w:r>
          </w:p>
        </w:tc>
        <w:tc>
          <w:tcPr>
            <w:tcW w:w="6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1、企业整治达标承诺书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2、整治绩效评估结论</w:t>
            </w:r>
          </w:p>
        </w:tc>
      </w:tr>
    </w:tbl>
    <w:p>
      <w:pPr>
        <w:ind w:firstLine="4320" w:firstLineChars="1800"/>
        <w:rPr>
          <w:sz w:val="24"/>
        </w:rPr>
      </w:pPr>
    </w:p>
    <w:p>
      <w:pPr>
        <w:ind w:firstLine="4320" w:firstLineChars="1800"/>
        <w:rPr>
          <w:sz w:val="24"/>
        </w:rPr>
      </w:pPr>
    </w:p>
    <w:p>
      <w:pPr>
        <w:ind w:firstLine="4320" w:firstLineChars="1800"/>
        <w:rPr>
          <w:sz w:val="24"/>
        </w:rPr>
      </w:pPr>
      <w:r>
        <w:rPr>
          <w:sz w:val="24"/>
        </w:rPr>
        <w:t>填表人</w:t>
      </w:r>
      <w:r>
        <w:rPr>
          <w:rFonts w:hint="eastAsia"/>
          <w:sz w:val="24"/>
        </w:rPr>
        <w:t>（签字并盖章）</w:t>
      </w:r>
      <w:r>
        <w:rPr>
          <w:sz w:val="24"/>
        </w:rPr>
        <w:t>：</w:t>
      </w:r>
    </w:p>
    <w:p>
      <w:pPr>
        <w:ind w:firstLine="4320" w:firstLineChars="1800"/>
        <w:rPr>
          <w:sz w:val="24"/>
        </w:rPr>
      </w:pPr>
      <w:r>
        <w:rPr>
          <w:sz w:val="24"/>
        </w:rPr>
        <w:t>申请时间：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6F0884"/>
    <w:multiLevelType w:val="multilevel"/>
    <w:tmpl w:val="586F0884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720" w:firstLine="0"/>
      </w:pPr>
      <w:rPr>
        <w:rFonts w:hint="eastAsia"/>
        <w:b/>
        <w:i w:val="0"/>
        <w:sz w:val="36"/>
        <w:szCs w:val="36"/>
      </w:rPr>
    </w:lvl>
    <w:lvl w:ilvl="1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  <w:b/>
        <w:i w:val="0"/>
        <w:sz w:val="28"/>
        <w:szCs w:val="28"/>
      </w:rPr>
    </w:lvl>
    <w:lvl w:ilvl="2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  <w:b/>
        <w:i w:val="0"/>
        <w:sz w:val="24"/>
        <w:szCs w:val="24"/>
      </w:rPr>
    </w:lvl>
    <w:lvl w:ilvl="3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  <w:b w:val="0"/>
        <w:i w:val="0"/>
        <w:sz w:val="21"/>
      </w:rPr>
    </w:lvl>
    <w:lvl w:ilvl="4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  <w:b w:val="0"/>
        <w:i w:val="0"/>
        <w:sz w:val="21"/>
      </w:rPr>
    </w:lvl>
    <w:lvl w:ilvl="5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  <w:b w:val="0"/>
        <w:i w:val="0"/>
        <w:sz w:val="21"/>
      </w:rPr>
    </w:lvl>
    <w:lvl w:ilvl="6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  <w:b w:val="0"/>
        <w:i w:val="0"/>
        <w:sz w:val="21"/>
      </w:rPr>
    </w:lvl>
    <w:lvl w:ilvl="7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720" w:firstLine="0"/>
      </w:pPr>
      <w:rPr>
        <w:rFonts w:hint="eastAsia"/>
      </w:rPr>
    </w:lvl>
  </w:abstractNum>
  <w:abstractNum w:abstractNumId="1">
    <w:nsid w:val="586F09AB"/>
    <w:multiLevelType w:val="multilevel"/>
    <w:tmpl w:val="586F09AB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none"/>
      <w:pStyle w:val="3"/>
      <w:suff w:val="nothing"/>
      <w:lvlText w:val="1.1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space"/>
      <w:lvlText w:val="表1.1-1  "/>
      <w:lvlJc w:val="center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586F0A9C"/>
    <w:multiLevelType w:val="multilevel"/>
    <w:tmpl w:val="586F0A9C"/>
    <w:lvl w:ilvl="0" w:tentative="0">
      <w:start w:val="1"/>
      <w:numFmt w:val="decimal"/>
      <w:suff w:val="space"/>
      <w:lvlText w:val="第%1章  "/>
      <w:lvlJc w:val="center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36"/>
        <w:szCs w:val="36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28"/>
        <w:szCs w:val="28"/>
      </w:rPr>
    </w:lvl>
    <w:lvl w:ilvl="2" w:tentative="0">
      <w:start w:val="1"/>
      <w:numFmt w:val="decimal"/>
      <w:suff w:val="space"/>
      <w:lvlText w:val="%1.%2.%3 "/>
      <w:lvlJc w:val="left"/>
      <w:pPr>
        <w:ind w:left="0" w:firstLine="0"/>
      </w:pPr>
      <w:rPr>
        <w:rFonts w:hint="default" w:ascii="Times New Roman" w:hAnsi="Times New Roman" w:eastAsia="宋体" w:cs="Times New Roman"/>
        <w:b/>
        <w:i w:val="0"/>
        <w:sz w:val="24"/>
        <w:szCs w:val="24"/>
      </w:rPr>
    </w:lvl>
    <w:lvl w:ilvl="3" w:tentative="0">
      <w:start w:val="1"/>
      <w:numFmt w:val="decimal"/>
      <w:pStyle w:val="10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  <w:b w:val="0"/>
        <w:i w:val="0"/>
        <w:sz w:val="21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  <w:b w:val="0"/>
        <w:i w:val="0"/>
        <w:sz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  <w:b w:val="0"/>
        <w:i w:val="0"/>
        <w:sz w:val="21"/>
      </w:rPr>
    </w:lvl>
    <w:lvl w:ilvl="6" w:tentative="0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  <w:rPr>
        <w:rFonts w:hint="eastAsia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2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560053"/>
    <w:rsid w:val="00814DFB"/>
    <w:rsid w:val="00A16D9C"/>
    <w:rsid w:val="02ED72AE"/>
    <w:rsid w:val="08AE368F"/>
    <w:rsid w:val="10CE030A"/>
    <w:rsid w:val="112F4F61"/>
    <w:rsid w:val="16560053"/>
    <w:rsid w:val="1975531B"/>
    <w:rsid w:val="2ABA7AD6"/>
    <w:rsid w:val="2DD604E0"/>
    <w:rsid w:val="3D58661D"/>
    <w:rsid w:val="4F9E6354"/>
    <w:rsid w:val="5A0906F9"/>
    <w:rsid w:val="626B55AE"/>
    <w:rsid w:val="6A9B41B2"/>
    <w:rsid w:val="6E096C33"/>
    <w:rsid w:val="70A721B4"/>
    <w:rsid w:val="75E5672D"/>
    <w:rsid w:val="780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ind w:left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2"/>
      </w:numPr>
      <w:spacing w:line="360" w:lineRule="auto"/>
      <w:outlineLvl w:val="1"/>
    </w:pPr>
    <w:rPr>
      <w:rFonts w:eastAsia="宋体"/>
      <w:b/>
      <w:bCs/>
      <w:sz w:val="24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2"/>
      </w:numPr>
      <w:spacing w:line="360" w:lineRule="auto"/>
      <w:ind w:firstLine="480" w:firstLineChars="200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List"/>
    <w:basedOn w:val="1"/>
    <w:qFormat/>
    <w:uiPriority w:val="0"/>
    <w:pPr>
      <w:ind w:left="200" w:hanging="200" w:hangingChars="200"/>
    </w:pPr>
  </w:style>
  <w:style w:type="paragraph" w:customStyle="1" w:styleId="9">
    <w:name w:val="表格"/>
    <w:basedOn w:val="6"/>
    <w:qFormat/>
    <w:uiPriority w:val="0"/>
    <w:pPr>
      <w:tabs>
        <w:tab w:val="left" w:pos="255"/>
        <w:tab w:val="left" w:pos="540"/>
        <w:tab w:val="left" w:pos="600"/>
        <w:tab w:val="left" w:pos="720"/>
        <w:tab w:val="left" w:pos="1200"/>
        <w:tab w:val="left" w:pos="1440"/>
        <w:tab w:val="left" w:pos="2448"/>
        <w:tab w:val="left" w:pos="3000"/>
        <w:tab w:val="left" w:pos="3888"/>
        <w:tab w:val="left" w:pos="4800"/>
        <w:tab w:val="left" w:pos="5883"/>
        <w:tab w:val="left" w:pos="6300"/>
        <w:tab w:val="left" w:pos="7353"/>
        <w:tab w:val="left" w:pos="8613"/>
      </w:tabs>
      <w:autoSpaceDE w:val="0"/>
      <w:autoSpaceDN w:val="0"/>
      <w:ind w:left="0" w:firstLine="0" w:firstLineChars="0"/>
      <w:jc w:val="center"/>
      <w:textAlignment w:val="baseline"/>
    </w:pPr>
    <w:rPr>
      <w:kern w:val="0"/>
      <w:sz w:val="21"/>
      <w:szCs w:val="21"/>
    </w:rPr>
  </w:style>
  <w:style w:type="paragraph" w:customStyle="1" w:styleId="10">
    <w:name w:val="表头"/>
    <w:basedOn w:val="1"/>
    <w:qFormat/>
    <w:uiPriority w:val="0"/>
    <w:pPr>
      <w:numPr>
        <w:ilvl w:val="3"/>
        <w:numId w:val="3"/>
      </w:numPr>
      <w:spacing w:line="360" w:lineRule="auto"/>
      <w:ind w:left="0" w:firstLine="480"/>
      <w:jc w:val="center"/>
    </w:pPr>
    <w:rPr>
      <w:rFonts w:ascii="Arial" w:hAnsi="Arial" w:eastAsia="宋体"/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130</Characters>
  <Lines>1</Lines>
  <Paragraphs>1</Paragraphs>
  <TotalTime>0</TotalTime>
  <ScaleCrop>false</ScaleCrop>
  <LinksUpToDate>false</LinksUpToDate>
  <CharactersWithSpaces>429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2017-01-12T07:10:00Z</dcterms:created>
  <dc:creator>Administrator</dc:creator>
  <cp:lastModifiedBy>apple</cp:lastModifiedBy>
  <dcterms:modified xsi:type="dcterms:W3CDTF">2022-01-04T03:28:07Z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F0C77E73DDE34DDEAA318F300A50DD58</vt:lpwstr>
  </property>
</Properties>
</file>